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5932B" w14:textId="77777777" w:rsidR="00981F75" w:rsidRDefault="00981F75" w:rsidP="008B7924">
      <w:pPr>
        <w:ind w:left="2124" w:firstLine="708"/>
        <w:jc w:val="both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8B7924">
        <w:rPr>
          <w:b/>
          <w:noProof/>
          <w:sz w:val="36"/>
          <w:szCs w:val="36"/>
        </w:rPr>
        <w:pict w14:anchorId="5D7355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27pt;width:161.6pt;height:113.85pt;z-index:-251659776">
            <v:imagedata r:id="rId5" o:title="segurako udala logoa"/>
            <w10:wrap side="left"/>
          </v:shape>
        </w:pict>
      </w:r>
    </w:p>
    <w:p w14:paraId="2A1BA6FF" w14:textId="77777777" w:rsidR="00693FB4" w:rsidRDefault="008B7924" w:rsidP="008B7924">
      <w:pPr>
        <w:ind w:left="2124" w:firstLine="708"/>
        <w:jc w:val="both"/>
        <w:rPr>
          <w:rFonts w:ascii="Calibri" w:hAnsi="Calibri"/>
          <w:b/>
          <w:sz w:val="36"/>
          <w:szCs w:val="36"/>
        </w:rPr>
      </w:pPr>
      <w:r w:rsidRPr="008B7924">
        <w:rPr>
          <w:rFonts w:ascii="Calibri" w:hAnsi="Calibri"/>
          <w:b/>
          <w:sz w:val="36"/>
          <w:szCs w:val="36"/>
        </w:rPr>
        <w:t>DATU FISKALEN ALDAKETA ESKAERA</w:t>
      </w:r>
    </w:p>
    <w:p w14:paraId="01E25E54" w14:textId="77777777" w:rsidR="008B7924" w:rsidRDefault="008B7924" w:rsidP="008B7924">
      <w:pPr>
        <w:ind w:left="2124"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SOLICITUD MODIFICACIÓN DATOS FISCALES</w:t>
      </w:r>
    </w:p>
    <w:p w14:paraId="64498040" w14:textId="77777777" w:rsidR="008B7924" w:rsidRDefault="008B7924" w:rsidP="008B7924">
      <w:pPr>
        <w:ind w:left="2124" w:firstLine="708"/>
        <w:jc w:val="both"/>
        <w:rPr>
          <w:rFonts w:ascii="Calibri" w:hAnsi="Calibri"/>
          <w:sz w:val="28"/>
          <w:szCs w:val="28"/>
        </w:rPr>
      </w:pPr>
    </w:p>
    <w:p w14:paraId="72C9F8E2" w14:textId="77777777" w:rsidR="008B7924" w:rsidRDefault="008B7924" w:rsidP="008B7924">
      <w:pPr>
        <w:ind w:left="2124" w:firstLine="708"/>
        <w:jc w:val="both"/>
        <w:rPr>
          <w:rFonts w:ascii="Calibri" w:hAnsi="Calibri"/>
          <w:sz w:val="28"/>
          <w:szCs w:val="28"/>
        </w:rPr>
      </w:pPr>
    </w:p>
    <w:p w14:paraId="495DDA95" w14:textId="77777777" w:rsidR="00E520DA" w:rsidRDefault="00E520DA" w:rsidP="008B7924">
      <w:pPr>
        <w:jc w:val="both"/>
        <w:rPr>
          <w:rFonts w:ascii="Calibri" w:hAnsi="Calibri"/>
          <w:sz w:val="28"/>
          <w:szCs w:val="28"/>
        </w:rPr>
        <w:sectPr w:rsidR="00E520DA" w:rsidSect="00CB5C68">
          <w:pgSz w:w="11906" w:h="16838"/>
          <w:pgMar w:top="720" w:right="1701" w:bottom="180" w:left="1701" w:header="708" w:footer="708" w:gutter="0"/>
          <w:cols w:space="708"/>
          <w:docGrid w:linePitch="360"/>
        </w:sectPr>
      </w:pPr>
    </w:p>
    <w:p w14:paraId="30974FEF" w14:textId="77777777" w:rsidR="008B7924" w:rsidRPr="00DA75A4" w:rsidRDefault="008B7924" w:rsidP="008B7924">
      <w:pPr>
        <w:jc w:val="both"/>
        <w:rPr>
          <w:rFonts w:ascii="Calibri" w:hAnsi="Calibri"/>
          <w:sz w:val="28"/>
          <w:szCs w:val="28"/>
          <w:lang w:val="eu-ES"/>
        </w:rPr>
      </w:pPr>
      <w:r w:rsidRPr="00DA75A4">
        <w:rPr>
          <w:rFonts w:ascii="Calibri" w:hAnsi="Calibri"/>
          <w:sz w:val="28"/>
          <w:szCs w:val="28"/>
          <w:lang w:val="eu-ES"/>
        </w:rPr>
        <w:t>Sinatzaileak, emandako datuekin identifikatuta, bere datu fiskalen aldaketa eskatu nahi dio Segurako Udalari.</w:t>
      </w:r>
    </w:p>
    <w:p w14:paraId="37E25A71" w14:textId="77777777" w:rsidR="008B7924" w:rsidRDefault="008B7924" w:rsidP="008B7924">
      <w:pPr>
        <w:jc w:val="both"/>
        <w:rPr>
          <w:rFonts w:ascii="Calibri" w:hAnsi="Calibri"/>
          <w:sz w:val="28"/>
          <w:szCs w:val="28"/>
        </w:rPr>
      </w:pPr>
    </w:p>
    <w:p w14:paraId="01B479FF" w14:textId="77777777" w:rsidR="008B7924" w:rsidRDefault="008B7924" w:rsidP="008B7924">
      <w:pPr>
        <w:jc w:val="both"/>
        <w:rPr>
          <w:rFonts w:ascii="Calibri" w:hAnsi="Calibri"/>
          <w:sz w:val="22"/>
          <w:szCs w:val="22"/>
        </w:rPr>
      </w:pPr>
      <w:r w:rsidRPr="008B7924">
        <w:rPr>
          <w:rFonts w:ascii="Calibri" w:hAnsi="Calibri"/>
          <w:sz w:val="22"/>
          <w:szCs w:val="22"/>
        </w:rPr>
        <w:t>El firmante, cuyos datos personales se indican, solicita al Ayuntamiento de Segura, modificación de sus datos fiscales.</w:t>
      </w:r>
    </w:p>
    <w:p w14:paraId="03B8D00E" w14:textId="77777777" w:rsidR="00E520DA" w:rsidRDefault="00E520DA" w:rsidP="008B7924">
      <w:pPr>
        <w:jc w:val="both"/>
        <w:rPr>
          <w:rFonts w:ascii="Calibri" w:hAnsi="Calibri"/>
          <w:sz w:val="22"/>
          <w:szCs w:val="22"/>
        </w:rPr>
        <w:sectPr w:rsidR="00E520DA" w:rsidSect="00E520DA">
          <w:type w:val="continuous"/>
          <w:pgSz w:w="11906" w:h="16838"/>
          <w:pgMar w:top="720" w:right="926" w:bottom="180" w:left="900" w:header="708" w:footer="708" w:gutter="0"/>
          <w:cols w:num="2" w:space="708" w:equalWidth="0">
            <w:col w:w="6233" w:space="708"/>
            <w:col w:w="3139"/>
          </w:cols>
          <w:docGrid w:linePitch="360"/>
        </w:sectPr>
      </w:pPr>
    </w:p>
    <w:p w14:paraId="64126734" w14:textId="77777777" w:rsidR="008B7924" w:rsidRDefault="008B7924" w:rsidP="008B7924">
      <w:pPr>
        <w:jc w:val="both"/>
        <w:rPr>
          <w:rFonts w:ascii="Calibri" w:hAnsi="Calibri"/>
          <w:sz w:val="22"/>
          <w:szCs w:val="22"/>
        </w:rPr>
      </w:pPr>
    </w:p>
    <w:tbl>
      <w:tblPr>
        <w:tblW w:w="9923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916"/>
        <w:gridCol w:w="1153"/>
        <w:gridCol w:w="851"/>
        <w:gridCol w:w="1049"/>
        <w:gridCol w:w="3203"/>
      </w:tblGrid>
      <w:tr w:rsidR="00403022" w:rsidRPr="002A2A37" w14:paraId="32852274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</w:tcPr>
          <w:p w14:paraId="310E169D" w14:textId="77777777" w:rsidR="00403022" w:rsidRPr="002A2A37" w:rsidRDefault="00403022" w:rsidP="00403022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ESKATZAILEAREN DATUAK</w:t>
            </w:r>
          </w:p>
        </w:tc>
        <w:tc>
          <w:tcPr>
            <w:tcW w:w="5103" w:type="dxa"/>
            <w:gridSpan w:val="3"/>
          </w:tcPr>
          <w:p w14:paraId="048662B3" w14:textId="77777777" w:rsidR="00403022" w:rsidRPr="002A2A37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DATOS DEL/LA SOLICITANTE</w:t>
            </w:r>
          </w:p>
        </w:tc>
      </w:tr>
      <w:tr w:rsidR="00DA75A4" w:rsidRPr="00686431" w14:paraId="040D9E9D" w14:textId="77777777" w:rsidTr="00DA75A4">
        <w:tblPrEx>
          <w:tblCellMar>
            <w:top w:w="0" w:type="dxa"/>
            <w:bottom w:w="0" w:type="dxa"/>
          </w:tblCellMar>
        </w:tblPrEx>
        <w:tc>
          <w:tcPr>
            <w:tcW w:w="6720" w:type="dxa"/>
            <w:gridSpan w:val="5"/>
          </w:tcPr>
          <w:p w14:paraId="3887832C" w14:textId="77777777" w:rsidR="00DA75A4" w:rsidRPr="002A2A37" w:rsidRDefault="00DA75A4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Izen-abizenak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edo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sozietatearen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izena</w:t>
            </w:r>
            <w:proofErr w:type="spellEnd"/>
            <w:r w:rsidRPr="00686431">
              <w:rPr>
                <w:rFonts w:ascii="Tahoma" w:hAnsi="Tahoma" w:cs="Tahoma"/>
                <w:color w:val="000000"/>
              </w:rPr>
              <w:t>: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Nombre y apellidos o razón social:</w:t>
            </w:r>
          </w:p>
          <w:p w14:paraId="41C01051" w14:textId="77777777" w:rsidR="00DA75A4" w:rsidRPr="00686431" w:rsidRDefault="00DA75A4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03" w:type="dxa"/>
          </w:tcPr>
          <w:p w14:paraId="003ECB65" w14:textId="77777777" w:rsidR="00DA75A4" w:rsidRPr="00686431" w:rsidRDefault="00DA75A4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NAN /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DNI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403022" w:rsidRPr="00686431" w14:paraId="167F553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7" w:type="dxa"/>
            <w:gridSpan w:val="2"/>
          </w:tcPr>
          <w:p w14:paraId="198A9401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Helbidea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Domicilio</w:t>
            </w:r>
          </w:p>
        </w:tc>
        <w:tc>
          <w:tcPr>
            <w:tcW w:w="2004" w:type="dxa"/>
            <w:gridSpan w:val="2"/>
          </w:tcPr>
          <w:p w14:paraId="745C973A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P.K.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C.P</w:t>
            </w:r>
            <w:proofErr w:type="gramEnd"/>
          </w:p>
        </w:tc>
        <w:tc>
          <w:tcPr>
            <w:tcW w:w="4252" w:type="dxa"/>
            <w:gridSpan w:val="2"/>
          </w:tcPr>
          <w:p w14:paraId="1F22942E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Udalerria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Municipio</w:t>
            </w:r>
          </w:p>
          <w:p w14:paraId="0C9B6D93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41C7511B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403022" w:rsidRPr="00686431" w14:paraId="5DF8266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7" w:type="dxa"/>
            <w:gridSpan w:val="2"/>
            <w:tcBorders>
              <w:bottom w:val="single" w:sz="4" w:space="0" w:color="auto"/>
            </w:tcBorders>
          </w:tcPr>
          <w:p w14:paraId="2DF43795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Telefonoa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Teléfono:</w:t>
            </w:r>
          </w:p>
          <w:p w14:paraId="0D050F7F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</w:tcPr>
          <w:p w14:paraId="16302FBD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Faxa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51A42CC4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 xml:space="preserve">Posta </w:t>
            </w:r>
            <w:proofErr w:type="spellStart"/>
            <w:r w:rsidRPr="00686431">
              <w:rPr>
                <w:rFonts w:ascii="Tahoma" w:hAnsi="Tahoma" w:cs="Tahoma"/>
                <w:color w:val="000000"/>
              </w:rPr>
              <w:t>elektronikoa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Correo electrónico:</w:t>
            </w:r>
          </w:p>
          <w:p w14:paraId="22564381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2687FB5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403022" w:rsidRPr="00686431" w14:paraId="1C11D8FD" w14:textId="77777777" w:rsidTr="00277EC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E653F4" w14:textId="77777777" w:rsidR="00403022" w:rsidRDefault="00403022" w:rsidP="00403022">
            <w:pPr>
              <w:pStyle w:val="Sangra3detindependiente"/>
              <w:ind w:left="355" w:hanging="355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HELBIDE FISCAL BERRIA / </w:t>
            </w:r>
          </w:p>
          <w:p w14:paraId="062F67E6" w14:textId="77777777" w:rsidR="00403022" w:rsidRDefault="00403022" w:rsidP="00403022">
            <w:pPr>
              <w:pStyle w:val="Sangra3detindependiente"/>
              <w:ind w:left="355" w:hanging="355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NUEVO DOMICILIO FISCAL</w:t>
            </w:r>
          </w:p>
          <w:p w14:paraId="63B19521" w14:textId="77777777" w:rsidR="00403022" w:rsidRDefault="00403022" w:rsidP="00403022">
            <w:pPr>
              <w:pStyle w:val="Sangra3detindependiente"/>
              <w:ind w:left="355" w:hanging="35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EB30422" w14:textId="77777777" w:rsidR="00403022" w:rsidRDefault="00403022" w:rsidP="00403022">
            <w:pPr>
              <w:pStyle w:val="Sangra3detindependiente"/>
              <w:ind w:left="355" w:hanging="35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4B24A78" w14:textId="77777777" w:rsidR="00403022" w:rsidRPr="00403022" w:rsidRDefault="00403022" w:rsidP="00403022">
            <w:pPr>
              <w:pStyle w:val="Sangra3detindependiente"/>
              <w:ind w:left="355" w:hanging="35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FA752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r w:rsidRPr="00686431">
              <w:rPr>
                <w:rFonts w:ascii="Tahoma" w:hAnsi="Tahoma" w:cs="Tahoma"/>
                <w:color w:val="000000"/>
              </w:rPr>
              <w:t>P.K.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C.P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2EACD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 w:rsidRPr="00686431">
              <w:rPr>
                <w:rFonts w:ascii="Tahoma" w:hAnsi="Tahoma" w:cs="Tahoma"/>
                <w:color w:val="000000"/>
              </w:rPr>
              <w:t>Udalerria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86431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A2A37">
              <w:rPr>
                <w:rFonts w:ascii="Tahoma" w:hAnsi="Tahoma" w:cs="Tahoma"/>
                <w:color w:val="000000"/>
                <w:sz w:val="16"/>
                <w:szCs w:val="16"/>
              </w:rPr>
              <w:t>Municipio</w:t>
            </w:r>
          </w:p>
          <w:p w14:paraId="2F969789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F402D2C" w14:textId="77777777" w:rsidR="00403022" w:rsidRPr="00686431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</w:tc>
      </w:tr>
      <w:tr w:rsidR="00277EC4" w:rsidRPr="00686431" w14:paraId="241A8A71" w14:textId="77777777" w:rsidTr="00DE3BDC">
        <w:tblPrEx>
          <w:tblCellMar>
            <w:top w:w="0" w:type="dxa"/>
            <w:bottom w:w="0" w:type="dxa"/>
          </w:tblCellMar>
        </w:tblPrEx>
        <w:trPr>
          <w:gridAfter w:val="5"/>
          <w:wAfter w:w="7172" w:type="dxa"/>
          <w:trHeight w:val="91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9E1" w14:textId="77777777" w:rsidR="00277EC4" w:rsidRDefault="00277EC4" w:rsidP="00277EC4">
            <w:pPr>
              <w:pStyle w:val="Sangra3detindependiente"/>
              <w:spacing w:line="276" w:lineRule="auto"/>
              <w:ind w:left="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Sexua</w:t>
            </w:r>
            <w:proofErr w:type="spellEnd"/>
            <w:r>
              <w:rPr>
                <w:rFonts w:ascii="Tahoma" w:hAnsi="Tahoma" w:cs="Tahoma"/>
                <w:color w:val="000000"/>
              </w:rPr>
              <w:t>/Sexo</w:t>
            </w:r>
          </w:p>
          <w:p w14:paraId="5EF3C0E0" w14:textId="77777777" w:rsidR="00277EC4" w:rsidRDefault="00277EC4" w:rsidP="00277EC4">
            <w:pPr>
              <w:pStyle w:val="Sangra3detindependiente"/>
              <w:spacing w:line="276" w:lineRule="auto"/>
              <w:ind w:left="0"/>
              <w:rPr>
                <w:rFonts w:ascii="Tahoma" w:hAnsi="Tahoma" w:cs="Tahoma"/>
                <w:color w:val="000000"/>
              </w:rPr>
            </w:pPr>
            <w:r>
              <w:rPr>
                <w:rFonts w:ascii="Cambria" w:hAnsi="Cambria" w:cs="Tahoma"/>
                <w:noProof/>
                <w:color w:val="000000"/>
                <w:lang w:val="es-ES_tradnl" w:eastAsia="es-ES_tradnl"/>
              </w:rPr>
              <w:pict w14:anchorId="2CB68A1D">
                <v:rect id="_x0000_s1028" style="position:absolute;left:0;text-align:left;margin-left:.8pt;margin-top:3.8pt;width:9.25pt;height:7.15pt;z-index:251657728"/>
              </w:pict>
            </w:r>
            <w:r>
              <w:rPr>
                <w:rFonts w:ascii="Tahoma" w:hAnsi="Tahoma" w:cs="Tahoma"/>
                <w:color w:val="000000"/>
              </w:rPr>
              <w:t xml:space="preserve">      E</w:t>
            </w:r>
            <w:r w:rsidR="00DE3BDC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/</w:t>
            </w:r>
            <w:r w:rsidR="00DE3BDC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F</w:t>
            </w:r>
          </w:p>
          <w:p w14:paraId="483B4032" w14:textId="77777777" w:rsidR="00277EC4" w:rsidRPr="00DE3BDC" w:rsidRDefault="00277EC4" w:rsidP="00DE3BDC">
            <w:pPr>
              <w:pStyle w:val="Sangra3detindependiente"/>
              <w:spacing w:line="276" w:lineRule="auto"/>
              <w:ind w:left="0"/>
              <w:rPr>
                <w:rFonts w:ascii="Tahoma" w:hAnsi="Tahom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 xml:space="preserve">        </w:t>
            </w:r>
            <w:r w:rsidRPr="00DE3BDC">
              <w:rPr>
                <w:rFonts w:ascii="Tahoma" w:hAnsi="Tahoma" w:cs="Tahoma"/>
                <w:color w:val="000000"/>
              </w:rPr>
              <w:pict w14:anchorId="71DD495B">
                <v:rect id="_x0000_s1029" style="position:absolute;left:0;text-align:left;margin-left:.8pt;margin-top:3.8pt;width:9.25pt;height:7.15pt;z-index:251658752;mso-position-horizontal-relative:text;mso-position-vertical-relative:text"/>
              </w:pict>
            </w:r>
            <w:r w:rsidRPr="00DE3BDC">
              <w:rPr>
                <w:rFonts w:ascii="Tahoma" w:hAnsi="Tahoma" w:cs="Tahoma"/>
                <w:color w:val="000000"/>
              </w:rPr>
              <w:t>G</w:t>
            </w:r>
            <w:r w:rsidR="00DE3BDC">
              <w:rPr>
                <w:rFonts w:ascii="Cambria" w:hAnsi="Cambri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/</w:t>
            </w:r>
            <w:r w:rsidR="00DE3BDC">
              <w:rPr>
                <w:rFonts w:ascii="Tahoma" w:hAnsi="Tahoma" w:cs="Tahoma"/>
                <w:color w:val="000000"/>
              </w:rPr>
              <w:t xml:space="preserve"> M</w:t>
            </w:r>
          </w:p>
        </w:tc>
      </w:tr>
    </w:tbl>
    <w:p w14:paraId="293DE772" w14:textId="77777777" w:rsidR="00403022" w:rsidRDefault="00403022" w:rsidP="008B7924">
      <w:pPr>
        <w:jc w:val="both"/>
        <w:rPr>
          <w:rFonts w:ascii="Calibri" w:hAnsi="Calibri"/>
          <w:sz w:val="22"/>
          <w:szCs w:val="22"/>
        </w:rPr>
      </w:pPr>
    </w:p>
    <w:p w14:paraId="46E4C473" w14:textId="77777777" w:rsidR="00403022" w:rsidRDefault="00403022" w:rsidP="008B7924">
      <w:pPr>
        <w:jc w:val="both"/>
        <w:rPr>
          <w:rFonts w:ascii="Calibri" w:hAnsi="Calibri"/>
          <w:sz w:val="28"/>
          <w:szCs w:val="28"/>
          <w:lang w:val="en-GB"/>
        </w:rPr>
      </w:pPr>
      <w:r w:rsidRPr="00403022">
        <w:rPr>
          <w:rFonts w:ascii="Calibri" w:hAnsi="Calibri"/>
          <w:sz w:val="28"/>
          <w:szCs w:val="28"/>
          <w:lang w:val="en-GB"/>
        </w:rPr>
        <w:t>BANKETXEKO KONTU ZENBAKI BERRIA (20 ZENBAKIAK)</w:t>
      </w:r>
    </w:p>
    <w:p w14:paraId="515146EB" w14:textId="77777777" w:rsidR="00403022" w:rsidRPr="00403022" w:rsidRDefault="00403022" w:rsidP="008B7924">
      <w:pPr>
        <w:jc w:val="both"/>
        <w:rPr>
          <w:rFonts w:ascii="Calibri" w:hAnsi="Calibri"/>
          <w:sz w:val="22"/>
          <w:szCs w:val="22"/>
        </w:rPr>
      </w:pPr>
      <w:r w:rsidRPr="00403022">
        <w:rPr>
          <w:rFonts w:ascii="Calibri" w:hAnsi="Calibri"/>
          <w:sz w:val="22"/>
          <w:szCs w:val="22"/>
        </w:rPr>
        <w:t>NUEVO NÚMERO DE CUENTA (20 DÍGITOS)</w:t>
      </w:r>
    </w:p>
    <w:p w14:paraId="361A88BA" w14:textId="77777777" w:rsidR="00403022" w:rsidRDefault="00403022" w:rsidP="008B7924">
      <w:pPr>
        <w:jc w:val="both"/>
        <w:rPr>
          <w:rFonts w:ascii="Calibri" w:hAnsi="Calibri"/>
          <w:sz w:val="22"/>
          <w:szCs w:val="22"/>
        </w:rPr>
      </w:pPr>
    </w:p>
    <w:p w14:paraId="32FC1BDE" w14:textId="77777777" w:rsidR="00403022" w:rsidRPr="00403022" w:rsidRDefault="00403022" w:rsidP="00403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14:paraId="0CC5D464" w14:textId="77777777" w:rsidR="00403022" w:rsidRDefault="00403022" w:rsidP="008B7924">
      <w:pPr>
        <w:jc w:val="both"/>
        <w:rPr>
          <w:rFonts w:ascii="Calibri" w:hAnsi="Calibri"/>
          <w:sz w:val="22"/>
          <w:szCs w:val="22"/>
        </w:rPr>
      </w:pPr>
    </w:p>
    <w:p w14:paraId="1C71B169" w14:textId="77777777" w:rsidR="00CB5C68" w:rsidRPr="00981F75" w:rsidRDefault="00E20FDA" w:rsidP="00CB5C68">
      <w:pPr>
        <w:pStyle w:val="CM2"/>
        <w:rPr>
          <w:rFonts w:ascii="Calibri" w:hAnsi="Calibri"/>
          <w:sz w:val="28"/>
          <w:szCs w:val="28"/>
        </w:rPr>
      </w:pPr>
      <w:r w:rsidRPr="00981F75">
        <w:rPr>
          <w:rFonts w:ascii="Calibri" w:hAnsi="Calibri" w:cs="TTE1A6EED0t00"/>
          <w:sz w:val="28"/>
          <w:szCs w:val="28"/>
        </w:rPr>
        <w:t xml:space="preserve">ALDAKETEK ERAGINDAKO </w:t>
      </w:r>
      <w:r w:rsidR="00CB5C68" w:rsidRPr="00981F75">
        <w:rPr>
          <w:rFonts w:ascii="Calibri" w:hAnsi="Calibri" w:cs="TTE1A6EED0t00"/>
          <w:sz w:val="28"/>
          <w:szCs w:val="28"/>
        </w:rPr>
        <w:t>ZERGA</w:t>
      </w:r>
      <w:r w:rsidR="00CB5C68" w:rsidRPr="00981F75">
        <w:rPr>
          <w:rFonts w:ascii="Calibri" w:hAnsi="Calibri"/>
          <w:sz w:val="28"/>
          <w:szCs w:val="28"/>
        </w:rPr>
        <w:t xml:space="preserve">K </w:t>
      </w:r>
    </w:p>
    <w:p w14:paraId="50AFBBA5" w14:textId="77777777" w:rsidR="00CB5C68" w:rsidRPr="00A8624E" w:rsidRDefault="00CB5C68" w:rsidP="00CB5C68">
      <w:pPr>
        <w:pStyle w:val="CM6"/>
        <w:spacing w:line="243" w:lineRule="atLeast"/>
        <w:ind w:left="2508" w:right="138" w:hanging="2507"/>
        <w:rPr>
          <w:sz w:val="16"/>
          <w:szCs w:val="16"/>
        </w:rPr>
      </w:pPr>
      <w:r w:rsidRPr="00A8624E">
        <w:rPr>
          <w:rFonts w:ascii="TTE1B4FC08t00" w:hAnsi="TTE1B4FC08t00" w:cs="TTE1B4FC08t00"/>
          <w:sz w:val="16"/>
          <w:szCs w:val="16"/>
        </w:rPr>
        <w:t>Impuesto</w:t>
      </w:r>
      <w:r w:rsidRPr="00A8624E">
        <w:rPr>
          <w:sz w:val="16"/>
          <w:szCs w:val="16"/>
        </w:rPr>
        <w:t xml:space="preserve">s </w:t>
      </w:r>
      <w:r w:rsidRPr="00A8624E">
        <w:rPr>
          <w:rFonts w:ascii="TTE1B4FC08t00" w:hAnsi="TTE1B4FC08t00" w:cs="TTE1B4FC08t00"/>
          <w:sz w:val="16"/>
          <w:szCs w:val="16"/>
        </w:rPr>
        <w:t>afectado</w:t>
      </w:r>
      <w:r w:rsidRPr="00A8624E">
        <w:rPr>
          <w:sz w:val="16"/>
          <w:szCs w:val="16"/>
        </w:rPr>
        <w:t xml:space="preserve">s </w:t>
      </w:r>
      <w:proofErr w:type="gramStart"/>
      <w:r w:rsidRPr="00A8624E">
        <w:rPr>
          <w:rFonts w:ascii="TTE1B4FC08t00" w:hAnsi="TTE1B4FC08t00" w:cs="TTE1B4FC08t00"/>
          <w:sz w:val="16"/>
          <w:szCs w:val="16"/>
        </w:rPr>
        <w:t>po</w:t>
      </w:r>
      <w:r w:rsidRPr="00A8624E">
        <w:rPr>
          <w:sz w:val="16"/>
          <w:szCs w:val="16"/>
        </w:rPr>
        <w:t xml:space="preserve">r </w:t>
      </w:r>
      <w:r w:rsidR="00E20FDA">
        <w:rPr>
          <w:sz w:val="16"/>
          <w:szCs w:val="16"/>
        </w:rPr>
        <w:t xml:space="preserve"> el</w:t>
      </w:r>
      <w:proofErr w:type="gramEnd"/>
      <w:r w:rsidR="00E20FDA">
        <w:rPr>
          <w:sz w:val="16"/>
          <w:szCs w:val="16"/>
        </w:rPr>
        <w:t xml:space="preserve"> cambio</w:t>
      </w:r>
      <w:r w:rsidRPr="00A8624E">
        <w:rPr>
          <w:sz w:val="16"/>
          <w:szCs w:val="16"/>
        </w:rPr>
        <w:t xml:space="preserve">  </w:t>
      </w:r>
    </w:p>
    <w:p w14:paraId="00BE931E" w14:textId="77777777" w:rsidR="00CB5C68" w:rsidRDefault="00CB5C68" w:rsidP="00CB5C68">
      <w:pPr>
        <w:pStyle w:val="CM6"/>
        <w:numPr>
          <w:ilvl w:val="0"/>
          <w:numId w:val="1"/>
        </w:numPr>
        <w:spacing w:after="0" w:line="243" w:lineRule="atLeast"/>
        <w:ind w:right="135"/>
      </w:pPr>
      <w:proofErr w:type="spellStart"/>
      <w:r w:rsidRPr="00A8624E">
        <w:rPr>
          <w:rFonts w:ascii="TTE1B4FC08t00" w:hAnsi="TTE1B4FC08t00" w:cs="TTE1B4FC08t00"/>
          <w:sz w:val="20"/>
          <w:szCs w:val="20"/>
        </w:rPr>
        <w:t>Ondasu</w:t>
      </w:r>
      <w:r w:rsidRPr="00A8624E">
        <w:rPr>
          <w:sz w:val="20"/>
          <w:szCs w:val="20"/>
        </w:rPr>
        <w:t>n</w:t>
      </w:r>
      <w:proofErr w:type="spellEnd"/>
      <w:r w:rsidRPr="00A8624E">
        <w:rPr>
          <w:sz w:val="20"/>
          <w:szCs w:val="20"/>
        </w:rPr>
        <w:t xml:space="preserve"> </w:t>
      </w:r>
      <w:proofErr w:type="spellStart"/>
      <w:r w:rsidRPr="00A8624E">
        <w:rPr>
          <w:rFonts w:ascii="TTE1B4FC08t00" w:hAnsi="TTE1B4FC08t00" w:cs="TTE1B4FC08t00"/>
          <w:sz w:val="20"/>
          <w:szCs w:val="20"/>
        </w:rPr>
        <w:t>Higiezine</w:t>
      </w:r>
      <w:r w:rsidRPr="00A8624E">
        <w:rPr>
          <w:sz w:val="20"/>
          <w:szCs w:val="20"/>
        </w:rPr>
        <w:t>n</w:t>
      </w:r>
      <w:proofErr w:type="spellEnd"/>
      <w:r w:rsidRPr="00A8624E">
        <w:rPr>
          <w:sz w:val="20"/>
          <w:szCs w:val="20"/>
        </w:rPr>
        <w:t xml:space="preserve"> </w:t>
      </w:r>
      <w:proofErr w:type="spellStart"/>
      <w:r w:rsidRPr="00A8624E">
        <w:rPr>
          <w:rFonts w:ascii="TTE1B4FC08t00" w:hAnsi="TTE1B4FC08t00" w:cs="TTE1B4FC08t00"/>
          <w:sz w:val="20"/>
          <w:szCs w:val="20"/>
        </w:rPr>
        <w:t>Zerg</w:t>
      </w:r>
      <w:r w:rsidRPr="00A8624E">
        <w:rPr>
          <w:sz w:val="20"/>
          <w:szCs w:val="20"/>
        </w:rPr>
        <w:t>a</w:t>
      </w:r>
      <w:proofErr w:type="spellEnd"/>
      <w:r>
        <w:t xml:space="preserve"> </w:t>
      </w:r>
      <w:r w:rsidRPr="00A8624E">
        <w:rPr>
          <w:sz w:val="20"/>
          <w:szCs w:val="20"/>
        </w:rPr>
        <w:t>/</w:t>
      </w:r>
      <w:r>
        <w:t xml:space="preserve"> </w:t>
      </w:r>
      <w:r w:rsidRPr="00A8624E">
        <w:rPr>
          <w:rFonts w:ascii="TTE1B4FC08t00" w:hAnsi="TTE1B4FC08t00" w:cs="TTE1B4FC08t00"/>
          <w:sz w:val="16"/>
          <w:szCs w:val="16"/>
        </w:rPr>
        <w:t>Impuest</w:t>
      </w:r>
      <w:r w:rsidRPr="00A8624E">
        <w:rPr>
          <w:sz w:val="16"/>
          <w:szCs w:val="16"/>
        </w:rPr>
        <w:t xml:space="preserve">o </w:t>
      </w:r>
      <w:r w:rsidRPr="00A8624E">
        <w:rPr>
          <w:rFonts w:ascii="TTE1B4FC08t00" w:hAnsi="TTE1B4FC08t00" w:cs="TTE1B4FC08t00"/>
          <w:sz w:val="16"/>
          <w:szCs w:val="16"/>
        </w:rPr>
        <w:t>d</w:t>
      </w:r>
      <w:r w:rsidRPr="00A8624E">
        <w:rPr>
          <w:sz w:val="16"/>
          <w:szCs w:val="16"/>
        </w:rPr>
        <w:t xml:space="preserve">e </w:t>
      </w:r>
      <w:r w:rsidRPr="00A8624E">
        <w:rPr>
          <w:rFonts w:ascii="TTE1B4FC08t00" w:hAnsi="TTE1B4FC08t00" w:cs="TTE1B4FC08t00"/>
          <w:sz w:val="16"/>
          <w:szCs w:val="16"/>
        </w:rPr>
        <w:t>Biene</w:t>
      </w:r>
      <w:r w:rsidRPr="00A8624E">
        <w:rPr>
          <w:sz w:val="16"/>
          <w:szCs w:val="16"/>
        </w:rPr>
        <w:t xml:space="preserve">s </w:t>
      </w:r>
      <w:r w:rsidRPr="00A8624E">
        <w:rPr>
          <w:rFonts w:ascii="TTE1B4FC08t00" w:hAnsi="TTE1B4FC08t00" w:cs="TTE1B4FC08t00"/>
          <w:sz w:val="16"/>
          <w:szCs w:val="16"/>
        </w:rPr>
        <w:t>Inmueble</w:t>
      </w:r>
      <w:r w:rsidRPr="00A8624E">
        <w:rPr>
          <w:sz w:val="16"/>
          <w:szCs w:val="16"/>
        </w:rPr>
        <w:t>s</w:t>
      </w:r>
      <w:r>
        <w:t xml:space="preserve"> </w:t>
      </w:r>
    </w:p>
    <w:p w14:paraId="2A1EA823" w14:textId="77777777" w:rsidR="00CB5C68" w:rsidRDefault="00CB5C68" w:rsidP="00CB5C68">
      <w:pPr>
        <w:pStyle w:val="CM6"/>
        <w:numPr>
          <w:ilvl w:val="0"/>
          <w:numId w:val="1"/>
        </w:numPr>
        <w:spacing w:after="0" w:line="243" w:lineRule="atLeast"/>
        <w:ind w:right="135"/>
        <w:rPr>
          <w:rFonts w:ascii="TTE1B4FC08t00" w:hAnsi="TTE1B4FC08t00" w:cs="TTE1B4FC08t00"/>
          <w:sz w:val="16"/>
          <w:szCs w:val="16"/>
        </w:rPr>
      </w:pPr>
      <w:proofErr w:type="spellStart"/>
      <w:r>
        <w:rPr>
          <w:rFonts w:ascii="TTE1B4FC08t00" w:hAnsi="TTE1B4FC08t00" w:cs="TTE1B4FC08t00"/>
          <w:sz w:val="20"/>
          <w:szCs w:val="20"/>
        </w:rPr>
        <w:t>Ibiak</w:t>
      </w:r>
      <w:proofErr w:type="spellEnd"/>
      <w:r>
        <w:rPr>
          <w:rFonts w:ascii="TTE1B4FC08t00" w:hAnsi="TTE1B4FC08t00" w:cs="TTE1B4FC08t00"/>
          <w:sz w:val="20"/>
          <w:szCs w:val="20"/>
        </w:rPr>
        <w:t xml:space="preserve"> </w:t>
      </w:r>
      <w:r w:rsidRPr="00A8624E">
        <w:rPr>
          <w:sz w:val="20"/>
          <w:szCs w:val="20"/>
        </w:rPr>
        <w:t>/</w:t>
      </w:r>
      <w:r w:rsidRPr="00A8624E">
        <w:rPr>
          <w:sz w:val="16"/>
          <w:szCs w:val="16"/>
        </w:rPr>
        <w:t xml:space="preserve"> </w:t>
      </w:r>
      <w:r>
        <w:rPr>
          <w:rFonts w:ascii="TTE1B4FC08t00" w:hAnsi="TTE1B4FC08t00" w:cs="TTE1B4FC08t00"/>
          <w:sz w:val="16"/>
          <w:szCs w:val="16"/>
        </w:rPr>
        <w:t>vados</w:t>
      </w:r>
    </w:p>
    <w:p w14:paraId="75251011" w14:textId="77777777" w:rsidR="00CB5C68" w:rsidRDefault="00CB5C68" w:rsidP="00CB5C68">
      <w:pPr>
        <w:pStyle w:val="CM6"/>
        <w:numPr>
          <w:ilvl w:val="0"/>
          <w:numId w:val="1"/>
        </w:numPr>
        <w:spacing w:after="0" w:line="243" w:lineRule="atLeast"/>
        <w:ind w:right="135"/>
      </w:pPr>
      <w:proofErr w:type="spellStart"/>
      <w:r>
        <w:rPr>
          <w:rFonts w:ascii="TTE1B4FC08t00" w:hAnsi="TTE1B4FC08t00" w:cs="TTE1B4FC08t00"/>
          <w:sz w:val="20"/>
          <w:szCs w:val="20"/>
        </w:rPr>
        <w:t>Ibilgailuak</w:t>
      </w:r>
      <w:proofErr w:type="spellEnd"/>
      <w:r>
        <w:rPr>
          <w:rFonts w:ascii="TTE1B4FC08t00" w:hAnsi="TTE1B4FC08t00" w:cs="TTE1B4FC08t00"/>
          <w:sz w:val="20"/>
          <w:szCs w:val="20"/>
        </w:rPr>
        <w:t xml:space="preserve"> </w:t>
      </w:r>
      <w:r w:rsidRPr="00A8624E">
        <w:rPr>
          <w:sz w:val="20"/>
          <w:szCs w:val="20"/>
        </w:rPr>
        <w:t>/</w:t>
      </w:r>
      <w:r w:rsidRPr="00A8624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Vehiculos</w:t>
      </w:r>
      <w:proofErr w:type="spellEnd"/>
      <w:r>
        <w:t xml:space="preserve">  </w:t>
      </w:r>
    </w:p>
    <w:p w14:paraId="29E66136" w14:textId="77777777" w:rsidR="00CB5C68" w:rsidRDefault="00CB5C68" w:rsidP="00CB5C68">
      <w:pPr>
        <w:pStyle w:val="CM6"/>
        <w:numPr>
          <w:ilvl w:val="0"/>
          <w:numId w:val="1"/>
        </w:numPr>
        <w:spacing w:after="0" w:line="243" w:lineRule="atLeast"/>
        <w:ind w:right="135"/>
      </w:pPr>
      <w:proofErr w:type="spellStart"/>
      <w:r>
        <w:rPr>
          <w:rFonts w:ascii="TTE1B4FC08t00" w:hAnsi="TTE1B4FC08t00" w:cs="TTE1B4FC08t00"/>
          <w:sz w:val="20"/>
          <w:szCs w:val="20"/>
        </w:rPr>
        <w:t>Bestelakoak</w:t>
      </w:r>
      <w:proofErr w:type="spellEnd"/>
      <w:r>
        <w:rPr>
          <w:rFonts w:ascii="TTE1B4FC08t00" w:hAnsi="TTE1B4FC08t00" w:cs="TTE1B4FC08t00"/>
          <w:sz w:val="20"/>
          <w:szCs w:val="20"/>
        </w:rPr>
        <w:t xml:space="preserve"> </w:t>
      </w:r>
      <w:r w:rsidRPr="00A8624E">
        <w:rPr>
          <w:sz w:val="20"/>
          <w:szCs w:val="20"/>
        </w:rPr>
        <w:t>/</w:t>
      </w:r>
      <w:r w:rsidRPr="00A8624E">
        <w:rPr>
          <w:sz w:val="16"/>
          <w:szCs w:val="16"/>
        </w:rPr>
        <w:t xml:space="preserve"> </w:t>
      </w:r>
      <w:r>
        <w:rPr>
          <w:sz w:val="16"/>
          <w:szCs w:val="16"/>
        </w:rPr>
        <w:t>Otros</w:t>
      </w:r>
      <w:r>
        <w:t xml:space="preserve">  </w:t>
      </w:r>
    </w:p>
    <w:p w14:paraId="062C2E9C" w14:textId="77777777" w:rsidR="00CB5C68" w:rsidRPr="00342867" w:rsidRDefault="00CB5C68" w:rsidP="00CB5C68">
      <w:pPr>
        <w:pStyle w:val="Default"/>
      </w:pPr>
    </w:p>
    <w:p w14:paraId="6804CFEA" w14:textId="77777777" w:rsidR="00CB5C68" w:rsidRDefault="005D4380" w:rsidP="00CB5C68">
      <w:pPr>
        <w:pStyle w:val="Default"/>
        <w:rPr>
          <w:color w:val="auto"/>
        </w:rPr>
      </w:pPr>
      <w:r>
        <w:rPr>
          <w:color w:val="auto"/>
        </w:rPr>
        <w:t>Segura, ____________________________</w:t>
      </w:r>
      <w:r>
        <w:rPr>
          <w:color w:val="auto"/>
        </w:rPr>
        <w:tab/>
      </w:r>
      <w:r>
        <w:rPr>
          <w:color w:val="auto"/>
        </w:rPr>
        <w:tab/>
        <w:t xml:space="preserve">Sin. </w:t>
      </w:r>
    </w:p>
    <w:p w14:paraId="1BA93B85" w14:textId="77777777" w:rsidR="005D4380" w:rsidRDefault="005D4380" w:rsidP="00CB5C68">
      <w:pPr>
        <w:pStyle w:val="Default"/>
        <w:rPr>
          <w:color w:val="auto"/>
        </w:rPr>
      </w:pPr>
    </w:p>
    <w:tbl>
      <w:tblPr>
        <w:tblW w:w="1007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035"/>
        <w:gridCol w:w="5035"/>
      </w:tblGrid>
      <w:tr w:rsidR="005D4380" w:rsidRPr="00277EC4" w14:paraId="196D7F9B" w14:textId="77777777" w:rsidTr="005D438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C4A" w14:textId="77777777" w:rsidR="005D4380" w:rsidRPr="00D047F6" w:rsidRDefault="005D4380" w:rsidP="005D4380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Baimena ematen diot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Segurak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o Udalari norbanakoen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datuak tratatzeko, Izaera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Eskubide Digitalak Bermatzeari buruzko abenduaren 5eko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3/2018 Lege Organikoak xedatutakoari jarraituz, baita 2016/679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Erregelamenduak (EB) 2016ko apirilaren 27koak, Europako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Parlamentuarena</w:t>
            </w:r>
            <w:proofErr w:type="spellEnd"/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eta Kontseiluarenak, datu pertsonalen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tratamenduari eta datu horien zirkulazio askeari dagokienez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pertsona fisikoak babesteari buruzkoak eta 95/46/CE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Zuzentaraua indargabetzen duenak xedatutakoari ere.</w:t>
            </w:r>
          </w:p>
          <w:p w14:paraId="7F78FDF4" w14:textId="77777777" w:rsidR="005D4380" w:rsidRPr="00277EC4" w:rsidRDefault="005D4380" w:rsidP="005D4380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noProof/>
                <w:color w:val="000000"/>
                <w:sz w:val="16"/>
                <w:szCs w:val="16"/>
              </w:rPr>
            </w:pP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Informazio gehiago nahi baduzu, (www.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segura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.eus) egoitza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elektronikoko Izae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r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a Pertsonaleko Datuak Babesteari eta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D047F6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>Segurtasunari buruzko Politikaren atala kontsultatu.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6922" w14:textId="77777777" w:rsidR="005D4380" w:rsidRPr="005D4380" w:rsidRDefault="005D4380" w:rsidP="005D4380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  <w:lang w:val="es-ES"/>
              </w:rPr>
            </w:pPr>
            <w:r w:rsidRPr="005D4380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  <w:lang w:val="es-ES"/>
              </w:rPr>
              <w:t>Autorizo al Ayuntamiento de Segura para que proceda al tratamiento de los datos de carácter personal con arreglo a lo dispuesto en la Ley Orgánica 3/2018, de 5 de diciembre, de Protección de Datos Personales y Garantía de los Derechos Digitales y en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95/46/CE.</w:t>
            </w:r>
          </w:p>
          <w:p w14:paraId="00D521FC" w14:textId="77777777" w:rsidR="005D4380" w:rsidRPr="005D4380" w:rsidRDefault="005D4380" w:rsidP="005D4380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  <w:lang w:val="es-ES"/>
              </w:rPr>
            </w:pPr>
            <w:r w:rsidRPr="005D4380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  <w:lang w:val="es-ES"/>
              </w:rPr>
              <w:t>Si desea más información, puede consultar la pol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  <w:lang w:val="es-ES"/>
              </w:rPr>
              <w:t>í</w:t>
            </w:r>
            <w:r w:rsidRPr="005D4380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  <w:lang w:val="es-ES"/>
              </w:rPr>
              <w:t>tica de priva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  <w:lang w:val="es-ES"/>
              </w:rPr>
              <w:t>c</w:t>
            </w:r>
            <w:r w:rsidRPr="005D4380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  <w:lang w:val="es-ES"/>
              </w:rPr>
              <w:t>idad de datos en la web (www.segura.eus)</w:t>
            </w:r>
          </w:p>
          <w:p w14:paraId="0B8571DA" w14:textId="77777777" w:rsidR="005D4380" w:rsidRPr="005D4380" w:rsidRDefault="005D4380" w:rsidP="005D4380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noProof/>
                <w:color w:val="000000"/>
                <w:sz w:val="16"/>
                <w:szCs w:val="16"/>
                <w:lang w:val="es-ES"/>
              </w:rPr>
            </w:pPr>
          </w:p>
        </w:tc>
      </w:tr>
    </w:tbl>
    <w:p w14:paraId="18C52042" w14:textId="77777777" w:rsidR="00403022" w:rsidRPr="00403022" w:rsidRDefault="00403022" w:rsidP="008B7924">
      <w:pPr>
        <w:jc w:val="both"/>
        <w:rPr>
          <w:rFonts w:ascii="Calibri" w:hAnsi="Calibri"/>
          <w:sz w:val="22"/>
          <w:szCs w:val="22"/>
        </w:rPr>
      </w:pPr>
    </w:p>
    <w:sectPr w:rsidR="00403022" w:rsidRPr="00403022" w:rsidSect="00E520DA">
      <w:type w:val="continuous"/>
      <w:pgSz w:w="11906" w:h="16838"/>
      <w:pgMar w:top="720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B98F6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A6EED0t00">
    <w:altName w:val="TT E 1 A 6 EE D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B4FC0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C208B"/>
    <w:multiLevelType w:val="hybridMultilevel"/>
    <w:tmpl w:val="68ECA242"/>
    <w:lvl w:ilvl="0" w:tplc="5C409CEA">
      <w:start w:val="1"/>
      <w:numFmt w:val="bullet"/>
      <w:lvlText w:val="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  <w:sz w:val="56"/>
        <w:szCs w:val="56"/>
      </w:rPr>
    </w:lvl>
    <w:lvl w:ilvl="1" w:tplc="0C0A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924"/>
    <w:rsid w:val="000D64FF"/>
    <w:rsid w:val="00277EC4"/>
    <w:rsid w:val="00403022"/>
    <w:rsid w:val="005D4380"/>
    <w:rsid w:val="00693FB4"/>
    <w:rsid w:val="00785CF6"/>
    <w:rsid w:val="008B7924"/>
    <w:rsid w:val="00981F75"/>
    <w:rsid w:val="00A273C2"/>
    <w:rsid w:val="00B87781"/>
    <w:rsid w:val="00CB5C68"/>
    <w:rsid w:val="00DA75A4"/>
    <w:rsid w:val="00DE3BDC"/>
    <w:rsid w:val="00E20FDA"/>
    <w:rsid w:val="00E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17DE66"/>
  <w15:chartTrackingRefBased/>
  <w15:docId w15:val="{B8AD262D-A66A-4E2F-87AB-C6A0014D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vistosa1">
    <w:name w:val="Table Colorful 1"/>
    <w:basedOn w:val="Tablanormal"/>
    <w:rsid w:val="00693FB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ngra3detindependiente">
    <w:name w:val="Body Text Indent 3"/>
    <w:basedOn w:val="Normal"/>
    <w:rsid w:val="00403022"/>
    <w:pPr>
      <w:ind w:left="1985"/>
      <w:jc w:val="both"/>
    </w:pPr>
    <w:rPr>
      <w:rFonts w:ascii="Comic Sans MS" w:hAnsi="Comic Sans MS"/>
      <w:sz w:val="20"/>
      <w:szCs w:val="20"/>
    </w:rPr>
  </w:style>
  <w:style w:type="paragraph" w:customStyle="1" w:styleId="Default">
    <w:name w:val="Default"/>
    <w:rsid w:val="00CB5C68"/>
    <w:pPr>
      <w:widowControl w:val="0"/>
      <w:autoSpaceDE w:val="0"/>
      <w:autoSpaceDN w:val="0"/>
      <w:adjustRightInd w:val="0"/>
    </w:pPr>
    <w:rPr>
      <w:rFonts w:ascii="TTE1B98F68t00" w:hAnsi="TTE1B98F68t00" w:cs="TTE1B98F68t00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B5C68"/>
    <w:pPr>
      <w:spacing w:line="24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CB5C68"/>
    <w:pPr>
      <w:spacing w:after="85"/>
    </w:pPr>
    <w:rPr>
      <w:color w:val="auto"/>
    </w:rPr>
  </w:style>
  <w:style w:type="paragraph" w:styleId="Encabezado">
    <w:name w:val="header"/>
    <w:basedOn w:val="Normal"/>
    <w:rsid w:val="00CB5C68"/>
    <w:pPr>
      <w:tabs>
        <w:tab w:val="center" w:pos="4252"/>
        <w:tab w:val="right" w:pos="8504"/>
      </w:tabs>
    </w:pPr>
    <w:rPr>
      <w:spacing w:val="-3"/>
      <w:lang w:val="eu-ES"/>
    </w:rPr>
  </w:style>
  <w:style w:type="table" w:styleId="Tablaconcuadrcula">
    <w:name w:val="Table Grid"/>
    <w:basedOn w:val="Tablanormal"/>
    <w:rsid w:val="00CB5C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5D4380"/>
    <w:pPr>
      <w:tabs>
        <w:tab w:val="center" w:pos="4252"/>
        <w:tab w:val="right" w:pos="8504"/>
      </w:tabs>
    </w:pPr>
    <w:rPr>
      <w:spacing w:val="-3"/>
      <w:szCs w:val="20"/>
      <w:lang w:val="eu-ES"/>
    </w:rPr>
  </w:style>
  <w:style w:type="character" w:customStyle="1" w:styleId="PiedepginaCar">
    <w:name w:val="Pie de página Car"/>
    <w:link w:val="Piedepgina"/>
    <w:rsid w:val="005D4380"/>
    <w:rPr>
      <w:spacing w:val="-3"/>
      <w:sz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Iosune</dc:creator>
  <cp:keywords/>
  <cp:lastModifiedBy>segura</cp:lastModifiedBy>
  <cp:revision>2</cp:revision>
  <dcterms:created xsi:type="dcterms:W3CDTF">2022-04-07T06:55:00Z</dcterms:created>
  <dcterms:modified xsi:type="dcterms:W3CDTF">2022-04-07T06:55:00Z</dcterms:modified>
</cp:coreProperties>
</file>